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20" w:rsidRDefault="00EE0C81" w:rsidP="00FA6B20">
      <w:pPr>
        <w:bidi/>
        <w:jc w:val="center"/>
        <w:rPr>
          <w:rFonts w:cs="B Badr" w:hint="cs"/>
          <w:b/>
          <w:bCs/>
          <w:sz w:val="32"/>
          <w:szCs w:val="32"/>
          <w:rtl/>
          <w:lang w:bidi="fa-IR"/>
        </w:rPr>
      </w:pPr>
      <w:r>
        <w:rPr>
          <w:rFonts w:cs="B Badr"/>
          <w:b/>
          <w:bCs/>
          <w:noProof/>
          <w:sz w:val="32"/>
          <w:szCs w:val="32"/>
          <w:rtl/>
          <w:lang w:val="en-US" w:bidi="fa-IR"/>
        </w:rPr>
        <w:pict>
          <v:shapetype id="_x0000_t202" coordsize="21600,21600" o:spt="202" path="m,l,21600r21600,l21600,xe">
            <v:stroke joinstyle="miter"/>
            <v:path gradientshapeok="t" o:connecttype="rect"/>
          </v:shapetype>
          <v:shape id="Text Box 2" o:spid="_x0000_s1026" type="#_x0000_t202" style="position:absolute;left:0;text-align:left;margin-left:-3.4pt;margin-top:-19pt;width:153.35pt;height:49.7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mso-fit-shape-to-text:t">
              <w:txbxContent>
                <w:p w:rsidR="00A46804" w:rsidRPr="006727DE" w:rsidRDefault="00A46804" w:rsidP="00A46804">
                  <w:pPr>
                    <w:spacing w:after="0"/>
                    <w:jc w:val="right"/>
                    <w:rPr>
                      <w:rFonts w:cs="B Traffic"/>
                      <w:rtl/>
                    </w:rPr>
                  </w:pPr>
                  <w:r w:rsidRPr="006727DE">
                    <w:rPr>
                      <w:rFonts w:cs="B Traffic" w:hint="cs"/>
                      <w:rtl/>
                    </w:rPr>
                    <w:t>نام و نام خانوادگی</w:t>
                  </w:r>
                </w:p>
                <w:p w:rsidR="00A46804" w:rsidRPr="006727DE" w:rsidRDefault="00A46804" w:rsidP="00A46804">
                  <w:pPr>
                    <w:spacing w:after="0"/>
                    <w:jc w:val="right"/>
                    <w:rPr>
                      <w:rFonts w:cs="B Traffic"/>
                      <w:lang w:val="en-US"/>
                    </w:rPr>
                  </w:pPr>
                  <w:r w:rsidRPr="006727DE">
                    <w:rPr>
                      <w:rFonts w:cs="B Traffic" w:hint="cs"/>
                      <w:rtl/>
                    </w:rPr>
                    <w:t>تاریخ</w:t>
                  </w:r>
                </w:p>
              </w:txbxContent>
            </v:textbox>
            <w10:wrap type="square"/>
          </v:shape>
        </w:pict>
      </w:r>
    </w:p>
    <w:p w:rsidR="008C6BBA" w:rsidRPr="00723AA0" w:rsidRDefault="008C6BBA" w:rsidP="00FA6B20">
      <w:pPr>
        <w:bidi/>
        <w:jc w:val="center"/>
        <w:rPr>
          <w:rFonts w:cs="B Traffic"/>
          <w:b/>
          <w:bCs/>
          <w:sz w:val="28"/>
          <w:szCs w:val="28"/>
          <w:lang w:bidi="fa-IR"/>
        </w:rPr>
      </w:pPr>
      <w:r w:rsidRPr="00723AA0">
        <w:rPr>
          <w:rFonts w:cs="B Traffic" w:hint="cs"/>
          <w:b/>
          <w:bCs/>
          <w:sz w:val="28"/>
          <w:szCs w:val="28"/>
          <w:rtl/>
          <w:lang w:bidi="fa-IR"/>
        </w:rPr>
        <w:t>دلبستگی</w:t>
      </w:r>
    </w:p>
    <w:p w:rsidR="008C6BBA" w:rsidRPr="00723AA0" w:rsidRDefault="008C6BBA" w:rsidP="000937EB">
      <w:pPr>
        <w:bidi/>
        <w:jc w:val="both"/>
        <w:rPr>
          <w:rFonts w:cs="B Traffic"/>
          <w:sz w:val="24"/>
          <w:szCs w:val="24"/>
          <w:rtl/>
          <w:lang w:bidi="fa-IR"/>
        </w:rPr>
      </w:pPr>
      <w:r w:rsidRPr="00723AA0">
        <w:rPr>
          <w:rFonts w:cs="B Traffic" w:hint="cs"/>
          <w:sz w:val="24"/>
          <w:szCs w:val="24"/>
          <w:rtl/>
          <w:lang w:bidi="fa-IR"/>
        </w:rPr>
        <w:t>عبارات زیر</w:t>
      </w:r>
      <w:r w:rsidR="00DE276A" w:rsidRPr="00723AA0">
        <w:rPr>
          <w:rFonts w:cs="B Traffic" w:hint="cs"/>
          <w:sz w:val="24"/>
          <w:szCs w:val="24"/>
          <w:rtl/>
          <w:lang w:bidi="fa-IR"/>
        </w:rPr>
        <w:t>،</w:t>
      </w:r>
      <w:r w:rsidRPr="00723AA0">
        <w:rPr>
          <w:rFonts w:cs="B Traffic" w:hint="cs"/>
          <w:sz w:val="24"/>
          <w:szCs w:val="24"/>
          <w:rtl/>
          <w:lang w:bidi="fa-IR"/>
        </w:rPr>
        <w:t xml:space="preserve"> سه نوع احساس کلی را توضیح می دهند که افراد مختلف ممکن است در مورد روابط خود داشته باشند. پس از هر عبارت</w:t>
      </w:r>
      <w:r w:rsidR="00DE276A" w:rsidRPr="00723AA0">
        <w:rPr>
          <w:rFonts w:cs="B Traffic" w:hint="cs"/>
          <w:sz w:val="24"/>
          <w:szCs w:val="24"/>
          <w:rtl/>
          <w:lang w:bidi="fa-IR"/>
        </w:rPr>
        <w:t>،</w:t>
      </w:r>
      <w:r w:rsidRPr="00723AA0">
        <w:rPr>
          <w:rFonts w:cs="B Traffic" w:hint="cs"/>
          <w:sz w:val="24"/>
          <w:szCs w:val="24"/>
          <w:rtl/>
          <w:lang w:bidi="fa-IR"/>
        </w:rPr>
        <w:t xml:space="preserve"> یک مقیاس ۹ درجه ای (از ۱ تا ۹) قرار دارد که نشان می دهد عبارت مزبور تا چه اندازه با احساس شما متناسب است. به عنوان مثال</w:t>
      </w:r>
      <w:r w:rsidR="00DE276A" w:rsidRPr="00723AA0">
        <w:rPr>
          <w:rFonts w:cs="B Traffic" w:hint="cs"/>
          <w:sz w:val="24"/>
          <w:szCs w:val="24"/>
          <w:rtl/>
          <w:lang w:bidi="fa-IR"/>
        </w:rPr>
        <w:t>،</w:t>
      </w:r>
      <w:r w:rsidRPr="00723AA0">
        <w:rPr>
          <w:rFonts w:cs="B Traffic" w:hint="cs"/>
          <w:sz w:val="24"/>
          <w:szCs w:val="24"/>
          <w:rtl/>
          <w:lang w:bidi="fa-IR"/>
        </w:rPr>
        <w:t xml:space="preserve"> اگر </w:t>
      </w:r>
      <w:r w:rsidR="00DE276A" w:rsidRPr="00723AA0">
        <w:rPr>
          <w:rFonts w:cs="B Traffic" w:hint="cs"/>
          <w:sz w:val="24"/>
          <w:szCs w:val="24"/>
          <w:rtl/>
          <w:lang w:bidi="fa-IR"/>
        </w:rPr>
        <w:t xml:space="preserve">یک </w:t>
      </w:r>
      <w:r w:rsidRPr="00723AA0">
        <w:rPr>
          <w:rFonts w:cs="B Traffic" w:hint="cs"/>
          <w:sz w:val="24"/>
          <w:szCs w:val="24"/>
          <w:rtl/>
          <w:lang w:bidi="fa-IR"/>
        </w:rPr>
        <w:t>عبارت</w:t>
      </w:r>
      <w:r w:rsidR="00DE276A" w:rsidRPr="00723AA0">
        <w:rPr>
          <w:rFonts w:cs="B Traffic" w:hint="cs"/>
          <w:sz w:val="24"/>
          <w:szCs w:val="24"/>
          <w:rtl/>
          <w:lang w:bidi="fa-IR"/>
        </w:rPr>
        <w:t>،</w:t>
      </w:r>
      <w:r w:rsidRPr="00723AA0">
        <w:rPr>
          <w:rFonts w:cs="B Traffic" w:hint="cs"/>
          <w:sz w:val="24"/>
          <w:szCs w:val="24"/>
          <w:rtl/>
          <w:lang w:bidi="fa-IR"/>
        </w:rPr>
        <w:t xml:space="preserve"> کاملاً احساس شما را توصیف می کند</w:t>
      </w:r>
      <w:r w:rsidR="00DE276A" w:rsidRPr="00723AA0">
        <w:rPr>
          <w:rFonts w:cs="B Traffic" w:hint="cs"/>
          <w:sz w:val="24"/>
          <w:szCs w:val="24"/>
          <w:rtl/>
          <w:lang w:bidi="fa-IR"/>
        </w:rPr>
        <w:t>،</w:t>
      </w:r>
      <w:r w:rsidRPr="00723AA0">
        <w:rPr>
          <w:rFonts w:cs="B Traffic" w:hint="cs"/>
          <w:sz w:val="24"/>
          <w:szCs w:val="24"/>
          <w:rtl/>
          <w:lang w:bidi="fa-IR"/>
        </w:rPr>
        <w:t xml:space="preserve"> شماره ۹ را با دایره مشخص کنید و اگر هیچ تناسبی با احساس شما ندارد شماره ۱ را با دایره مشخص کنید. لطفاً برای هر عبارت فقط یک شماره را مشخص کنید.</w:t>
      </w:r>
    </w:p>
    <w:p w:rsidR="008C6BBA" w:rsidRPr="00723AA0" w:rsidRDefault="008C6BBA" w:rsidP="008C6BBA">
      <w:pPr>
        <w:bidi/>
        <w:ind w:left="360"/>
        <w:jc w:val="both"/>
        <w:rPr>
          <w:rFonts w:cs="B Traffic"/>
          <w:sz w:val="24"/>
          <w:szCs w:val="24"/>
          <w:lang w:bidi="fa-IR"/>
        </w:rPr>
      </w:pPr>
      <w:r w:rsidRPr="00723AA0">
        <w:rPr>
          <w:rFonts w:cs="B Traffic" w:hint="cs"/>
          <w:sz w:val="24"/>
          <w:szCs w:val="24"/>
          <w:rtl/>
          <w:lang w:bidi="fa-IR"/>
        </w:rPr>
        <w:t>۱- در مقایسه با سایرین راحت تر می توانم با دیگران صمیمی شوم و درحالی</w:t>
      </w:r>
      <w:r w:rsidR="00EE0C81">
        <w:rPr>
          <w:rFonts w:cs="B Traffic" w:hint="cs"/>
          <w:sz w:val="24"/>
          <w:szCs w:val="24"/>
          <w:rtl/>
          <w:lang w:bidi="fa-IR"/>
        </w:rPr>
        <w:t xml:space="preserve"> </w:t>
      </w:r>
      <w:bookmarkStart w:id="0" w:name="_GoBack"/>
      <w:bookmarkEnd w:id="0"/>
      <w:r w:rsidRPr="00723AA0">
        <w:rPr>
          <w:rFonts w:cs="B Traffic" w:hint="cs"/>
          <w:sz w:val="24"/>
          <w:szCs w:val="24"/>
          <w:rtl/>
          <w:lang w:bidi="fa-IR"/>
        </w:rPr>
        <w:t>که به آنها وابسته ام یا آنها به من وابسته اند احساس آرامش می کنم. من غالباً در مورد اینکه ترک شوم یا اینکه شخصی با من خیلی صمیمی شود نگرانی ندارم.</w:t>
      </w:r>
    </w:p>
    <w:tbl>
      <w:tblPr>
        <w:bidiVisual/>
        <w:tblW w:w="9187" w:type="dxa"/>
        <w:jc w:val="center"/>
        <w:tblInd w:w="926" w:type="dxa"/>
        <w:tblLook w:val="04A0" w:firstRow="1" w:lastRow="0" w:firstColumn="1" w:lastColumn="0" w:noHBand="0" w:noVBand="1"/>
      </w:tblPr>
      <w:tblGrid>
        <w:gridCol w:w="1481"/>
        <w:gridCol w:w="680"/>
        <w:gridCol w:w="680"/>
        <w:gridCol w:w="680"/>
        <w:gridCol w:w="680"/>
        <w:gridCol w:w="680"/>
        <w:gridCol w:w="680"/>
        <w:gridCol w:w="680"/>
        <w:gridCol w:w="680"/>
        <w:gridCol w:w="680"/>
        <w:gridCol w:w="1586"/>
      </w:tblGrid>
      <w:tr w:rsidR="00EE0C81" w:rsidRPr="00EE0C81" w:rsidTr="00D45B8E">
        <w:trPr>
          <w:jc w:val="center"/>
        </w:trPr>
        <w:tc>
          <w:tcPr>
            <w:tcW w:w="1481" w:type="dxa"/>
          </w:tcPr>
          <w:p w:rsidR="00EE0C81" w:rsidRPr="00EE0C81" w:rsidRDefault="00EE0C81" w:rsidP="00D45B8E">
            <w:pPr>
              <w:bidi/>
              <w:jc w:val="both"/>
              <w:rPr>
                <w:rFonts w:cs="B Traffic"/>
                <w:b/>
                <w:bCs/>
                <w:rtl/>
                <w:lang w:bidi="fa-IR"/>
              </w:rPr>
            </w:pPr>
            <w:r w:rsidRPr="00EE0C81">
              <w:rPr>
                <w:rFonts w:cs="B Traffic" w:hint="cs"/>
                <w:b/>
                <w:bCs/>
                <w:rtl/>
                <w:lang w:bidi="fa-IR"/>
              </w:rPr>
              <w:t>کاملاً متناسب</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9</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8</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7</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6</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5</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4</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3</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2</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1</w:t>
            </w:r>
          </w:p>
        </w:tc>
        <w:tc>
          <w:tcPr>
            <w:tcW w:w="1586" w:type="dxa"/>
          </w:tcPr>
          <w:p w:rsidR="00EE0C81" w:rsidRPr="00EE0C81" w:rsidRDefault="00EE0C81" w:rsidP="00D45B8E">
            <w:pPr>
              <w:bidi/>
              <w:jc w:val="both"/>
              <w:rPr>
                <w:rFonts w:cs="B Traffic"/>
                <w:b/>
                <w:bCs/>
                <w:rtl/>
                <w:lang w:bidi="fa-IR"/>
              </w:rPr>
            </w:pPr>
            <w:r w:rsidRPr="00EE0C81">
              <w:rPr>
                <w:rFonts w:cs="B Traffic" w:hint="cs"/>
                <w:b/>
                <w:bCs/>
                <w:rtl/>
                <w:lang w:bidi="fa-IR"/>
              </w:rPr>
              <w:t>کاملاً نا متناسب</w:t>
            </w:r>
          </w:p>
        </w:tc>
      </w:tr>
    </w:tbl>
    <w:p w:rsidR="00723AA0" w:rsidRDefault="00723AA0" w:rsidP="008C6BBA">
      <w:pPr>
        <w:bidi/>
        <w:ind w:left="283"/>
        <w:jc w:val="both"/>
        <w:rPr>
          <w:rFonts w:cs="B Traffic" w:hint="cs"/>
          <w:sz w:val="24"/>
          <w:szCs w:val="24"/>
          <w:rtl/>
          <w:lang w:bidi="fa-IR"/>
        </w:rPr>
      </w:pPr>
    </w:p>
    <w:p w:rsidR="008C6BBA" w:rsidRPr="00723AA0" w:rsidRDefault="00723AA0" w:rsidP="00723AA0">
      <w:pPr>
        <w:bidi/>
        <w:ind w:left="283"/>
        <w:jc w:val="both"/>
        <w:rPr>
          <w:rFonts w:cs="B Traffic"/>
          <w:sz w:val="24"/>
          <w:szCs w:val="24"/>
          <w:lang w:bidi="fa-IR"/>
        </w:rPr>
      </w:pPr>
      <w:r>
        <w:rPr>
          <w:rFonts w:cs="B Traffic" w:hint="cs"/>
          <w:sz w:val="24"/>
          <w:szCs w:val="24"/>
          <w:rtl/>
          <w:lang w:bidi="fa-IR"/>
        </w:rPr>
        <w:t>2</w:t>
      </w:r>
      <w:r w:rsidR="008C6BBA" w:rsidRPr="00723AA0">
        <w:rPr>
          <w:rFonts w:cs="B Traffic" w:hint="cs"/>
          <w:sz w:val="24"/>
          <w:szCs w:val="24"/>
          <w:rtl/>
          <w:lang w:bidi="fa-IR"/>
        </w:rPr>
        <w:t>- در صمیمی شدن با دیگران چندان راحت نیستم، برایم مشکل است به آنان اعتماد کنم یا به خودم اجازه دهم که به آنان وابسته باشم. وقتی کسی با من خیلی صمیمی می شود (هر کس که باشد) نگران می شوم و همسرم غالباً از من می خواهد که بیش از آنچه که من احساس راحتی می کنم خودمانی و صمیمی باشم.</w:t>
      </w:r>
    </w:p>
    <w:tbl>
      <w:tblPr>
        <w:bidiVisual/>
        <w:tblW w:w="9187" w:type="dxa"/>
        <w:jc w:val="center"/>
        <w:tblInd w:w="926" w:type="dxa"/>
        <w:tblLook w:val="04A0" w:firstRow="1" w:lastRow="0" w:firstColumn="1" w:lastColumn="0" w:noHBand="0" w:noVBand="1"/>
      </w:tblPr>
      <w:tblGrid>
        <w:gridCol w:w="1481"/>
        <w:gridCol w:w="680"/>
        <w:gridCol w:w="680"/>
        <w:gridCol w:w="680"/>
        <w:gridCol w:w="680"/>
        <w:gridCol w:w="680"/>
        <w:gridCol w:w="680"/>
        <w:gridCol w:w="680"/>
        <w:gridCol w:w="680"/>
        <w:gridCol w:w="680"/>
        <w:gridCol w:w="1586"/>
      </w:tblGrid>
      <w:tr w:rsidR="00EE0C81" w:rsidRPr="00EE0C81" w:rsidTr="00D45B8E">
        <w:trPr>
          <w:jc w:val="center"/>
        </w:trPr>
        <w:tc>
          <w:tcPr>
            <w:tcW w:w="1481" w:type="dxa"/>
          </w:tcPr>
          <w:p w:rsidR="00EE0C81" w:rsidRPr="00EE0C81" w:rsidRDefault="00EE0C81" w:rsidP="00D45B8E">
            <w:pPr>
              <w:bidi/>
              <w:jc w:val="both"/>
              <w:rPr>
                <w:rFonts w:cs="B Traffic"/>
                <w:b/>
                <w:bCs/>
                <w:rtl/>
                <w:lang w:bidi="fa-IR"/>
              </w:rPr>
            </w:pPr>
            <w:r w:rsidRPr="00EE0C81">
              <w:rPr>
                <w:rFonts w:cs="B Traffic" w:hint="cs"/>
                <w:b/>
                <w:bCs/>
                <w:rtl/>
                <w:lang w:bidi="fa-IR"/>
              </w:rPr>
              <w:t>کاملاً متناسب</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9</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8</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7</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6</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5</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4</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3</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2</w:t>
            </w:r>
          </w:p>
        </w:tc>
        <w:tc>
          <w:tcPr>
            <w:tcW w:w="680" w:type="dxa"/>
          </w:tcPr>
          <w:p w:rsidR="00EE0C81" w:rsidRPr="00EE0C81" w:rsidRDefault="00EE0C81" w:rsidP="00D45B8E">
            <w:pPr>
              <w:bidi/>
              <w:jc w:val="center"/>
              <w:rPr>
                <w:rFonts w:cs="B Traffic"/>
                <w:b/>
                <w:bCs/>
                <w:rtl/>
                <w:lang w:bidi="fa-IR"/>
              </w:rPr>
            </w:pPr>
            <w:r w:rsidRPr="00EE0C81">
              <w:rPr>
                <w:rFonts w:cs="B Traffic" w:hint="cs"/>
                <w:b/>
                <w:bCs/>
                <w:rtl/>
                <w:lang w:bidi="fa-IR"/>
              </w:rPr>
              <w:t>1</w:t>
            </w:r>
          </w:p>
        </w:tc>
        <w:tc>
          <w:tcPr>
            <w:tcW w:w="1586" w:type="dxa"/>
          </w:tcPr>
          <w:p w:rsidR="00EE0C81" w:rsidRPr="00EE0C81" w:rsidRDefault="00EE0C81" w:rsidP="00D45B8E">
            <w:pPr>
              <w:bidi/>
              <w:jc w:val="both"/>
              <w:rPr>
                <w:rFonts w:cs="B Traffic"/>
                <w:b/>
                <w:bCs/>
                <w:rtl/>
                <w:lang w:bidi="fa-IR"/>
              </w:rPr>
            </w:pPr>
            <w:r w:rsidRPr="00EE0C81">
              <w:rPr>
                <w:rFonts w:cs="B Traffic" w:hint="cs"/>
                <w:b/>
                <w:bCs/>
                <w:rtl/>
                <w:lang w:bidi="fa-IR"/>
              </w:rPr>
              <w:t>کاملاً نا متناسب</w:t>
            </w:r>
          </w:p>
        </w:tc>
      </w:tr>
    </w:tbl>
    <w:p w:rsidR="00723AA0" w:rsidRDefault="00723AA0" w:rsidP="00DE276A">
      <w:pPr>
        <w:bidi/>
        <w:ind w:left="283"/>
        <w:jc w:val="both"/>
        <w:rPr>
          <w:rFonts w:cs="B Traffic" w:hint="cs"/>
          <w:sz w:val="24"/>
          <w:szCs w:val="24"/>
          <w:rtl/>
          <w:lang w:bidi="fa-IR"/>
        </w:rPr>
      </w:pPr>
    </w:p>
    <w:p w:rsidR="008C6BBA" w:rsidRPr="00723AA0" w:rsidRDefault="00723AA0" w:rsidP="00723AA0">
      <w:pPr>
        <w:bidi/>
        <w:ind w:left="283"/>
        <w:jc w:val="both"/>
        <w:rPr>
          <w:rFonts w:cs="B Traffic"/>
          <w:sz w:val="24"/>
          <w:szCs w:val="24"/>
          <w:lang w:bidi="fa-IR"/>
        </w:rPr>
      </w:pPr>
      <w:r>
        <w:rPr>
          <w:rFonts w:cs="B Traffic" w:hint="cs"/>
          <w:sz w:val="24"/>
          <w:szCs w:val="24"/>
          <w:rtl/>
          <w:lang w:bidi="fa-IR"/>
        </w:rPr>
        <w:t>3</w:t>
      </w:r>
      <w:r w:rsidR="008C6BBA" w:rsidRPr="00723AA0">
        <w:rPr>
          <w:rFonts w:cs="B Traffic" w:hint="cs"/>
          <w:sz w:val="24"/>
          <w:szCs w:val="24"/>
          <w:rtl/>
          <w:lang w:bidi="fa-IR"/>
        </w:rPr>
        <w:t xml:space="preserve">- من دریافته ام که دیگران به آن اندازه که من دوست دارم تمایل به صمیمی شدن با من ندارند. غالباً نگرانم که همسرم مرا به طور واقعی دوست ندارد یا نخواهد که به زندگی با من ادامه دهد. من دوست دارم که به طور کامل با دیگران از نظر عاطفی در آمیزم و این </w:t>
      </w:r>
      <w:r w:rsidR="00DE276A" w:rsidRPr="00723AA0">
        <w:rPr>
          <w:rFonts w:cs="B Traffic" w:hint="cs"/>
          <w:sz w:val="24"/>
          <w:szCs w:val="24"/>
          <w:rtl/>
          <w:lang w:bidi="fa-IR"/>
        </w:rPr>
        <w:t>موضوع</w:t>
      </w:r>
      <w:r w:rsidR="008C6BBA" w:rsidRPr="00723AA0">
        <w:rPr>
          <w:rFonts w:cs="B Traffic" w:hint="cs"/>
          <w:sz w:val="24"/>
          <w:szCs w:val="24"/>
          <w:rtl/>
          <w:lang w:bidi="fa-IR"/>
        </w:rPr>
        <w:t xml:space="preserve"> گاهی اوقات موجب می شود مردم از من کناره گیری کنند. </w:t>
      </w:r>
    </w:p>
    <w:tbl>
      <w:tblPr>
        <w:bidiVisual/>
        <w:tblW w:w="9187" w:type="dxa"/>
        <w:jc w:val="center"/>
        <w:tblInd w:w="926" w:type="dxa"/>
        <w:tblLook w:val="04A0" w:firstRow="1" w:lastRow="0" w:firstColumn="1" w:lastColumn="0" w:noHBand="0" w:noVBand="1"/>
      </w:tblPr>
      <w:tblGrid>
        <w:gridCol w:w="1481"/>
        <w:gridCol w:w="680"/>
        <w:gridCol w:w="680"/>
        <w:gridCol w:w="680"/>
        <w:gridCol w:w="680"/>
        <w:gridCol w:w="680"/>
        <w:gridCol w:w="680"/>
        <w:gridCol w:w="680"/>
        <w:gridCol w:w="680"/>
        <w:gridCol w:w="680"/>
        <w:gridCol w:w="1586"/>
      </w:tblGrid>
      <w:tr w:rsidR="008C6BBA" w:rsidRPr="00EE0C81" w:rsidTr="00EE0C81">
        <w:trPr>
          <w:jc w:val="center"/>
        </w:trPr>
        <w:tc>
          <w:tcPr>
            <w:tcW w:w="1481" w:type="dxa"/>
          </w:tcPr>
          <w:p w:rsidR="008C6BBA" w:rsidRPr="00EE0C81" w:rsidRDefault="008C6BBA" w:rsidP="000439B1">
            <w:pPr>
              <w:bidi/>
              <w:jc w:val="both"/>
              <w:rPr>
                <w:rFonts w:cs="B Traffic"/>
                <w:b/>
                <w:bCs/>
                <w:rtl/>
                <w:lang w:bidi="fa-IR"/>
              </w:rPr>
            </w:pPr>
            <w:r w:rsidRPr="00EE0C81">
              <w:rPr>
                <w:rFonts w:cs="B Traffic" w:hint="cs"/>
                <w:b/>
                <w:bCs/>
                <w:rtl/>
                <w:lang w:bidi="fa-IR"/>
              </w:rPr>
              <w:t>کاملاً متناسب</w:t>
            </w:r>
          </w:p>
        </w:tc>
        <w:tc>
          <w:tcPr>
            <w:tcW w:w="680" w:type="dxa"/>
          </w:tcPr>
          <w:p w:rsidR="008C6BBA" w:rsidRPr="00EE0C81" w:rsidRDefault="008C6BBA" w:rsidP="000439B1">
            <w:pPr>
              <w:bidi/>
              <w:jc w:val="center"/>
              <w:rPr>
                <w:rFonts w:cs="B Traffic"/>
                <w:b/>
                <w:bCs/>
                <w:rtl/>
                <w:lang w:bidi="fa-IR"/>
              </w:rPr>
            </w:pPr>
            <w:r w:rsidRPr="00EE0C81">
              <w:rPr>
                <w:rFonts w:cs="B Traffic" w:hint="cs"/>
                <w:b/>
                <w:bCs/>
                <w:rtl/>
                <w:lang w:bidi="fa-IR"/>
              </w:rPr>
              <w:t>9</w:t>
            </w:r>
          </w:p>
        </w:tc>
        <w:tc>
          <w:tcPr>
            <w:tcW w:w="680" w:type="dxa"/>
          </w:tcPr>
          <w:p w:rsidR="008C6BBA" w:rsidRPr="00EE0C81" w:rsidRDefault="008C6BBA" w:rsidP="000439B1">
            <w:pPr>
              <w:bidi/>
              <w:jc w:val="center"/>
              <w:rPr>
                <w:rFonts w:cs="B Traffic"/>
                <w:b/>
                <w:bCs/>
                <w:rtl/>
                <w:lang w:bidi="fa-IR"/>
              </w:rPr>
            </w:pPr>
            <w:r w:rsidRPr="00EE0C81">
              <w:rPr>
                <w:rFonts w:cs="B Traffic" w:hint="cs"/>
                <w:b/>
                <w:bCs/>
                <w:rtl/>
                <w:lang w:bidi="fa-IR"/>
              </w:rPr>
              <w:t>8</w:t>
            </w:r>
          </w:p>
        </w:tc>
        <w:tc>
          <w:tcPr>
            <w:tcW w:w="680" w:type="dxa"/>
          </w:tcPr>
          <w:p w:rsidR="008C6BBA" w:rsidRPr="00EE0C81" w:rsidRDefault="008C6BBA" w:rsidP="000439B1">
            <w:pPr>
              <w:bidi/>
              <w:jc w:val="center"/>
              <w:rPr>
                <w:rFonts w:cs="B Traffic"/>
                <w:b/>
                <w:bCs/>
                <w:rtl/>
                <w:lang w:bidi="fa-IR"/>
              </w:rPr>
            </w:pPr>
            <w:r w:rsidRPr="00EE0C81">
              <w:rPr>
                <w:rFonts w:cs="B Traffic" w:hint="cs"/>
                <w:b/>
                <w:bCs/>
                <w:rtl/>
                <w:lang w:bidi="fa-IR"/>
              </w:rPr>
              <w:t>7</w:t>
            </w:r>
          </w:p>
        </w:tc>
        <w:tc>
          <w:tcPr>
            <w:tcW w:w="680" w:type="dxa"/>
          </w:tcPr>
          <w:p w:rsidR="008C6BBA" w:rsidRPr="00EE0C81" w:rsidRDefault="008C6BBA" w:rsidP="000439B1">
            <w:pPr>
              <w:bidi/>
              <w:jc w:val="center"/>
              <w:rPr>
                <w:rFonts w:cs="B Traffic"/>
                <w:b/>
                <w:bCs/>
                <w:rtl/>
                <w:lang w:bidi="fa-IR"/>
              </w:rPr>
            </w:pPr>
            <w:r w:rsidRPr="00EE0C81">
              <w:rPr>
                <w:rFonts w:cs="B Traffic" w:hint="cs"/>
                <w:b/>
                <w:bCs/>
                <w:rtl/>
                <w:lang w:bidi="fa-IR"/>
              </w:rPr>
              <w:t>6</w:t>
            </w:r>
          </w:p>
        </w:tc>
        <w:tc>
          <w:tcPr>
            <w:tcW w:w="680" w:type="dxa"/>
          </w:tcPr>
          <w:p w:rsidR="008C6BBA" w:rsidRPr="00EE0C81" w:rsidRDefault="008C6BBA" w:rsidP="000439B1">
            <w:pPr>
              <w:bidi/>
              <w:jc w:val="center"/>
              <w:rPr>
                <w:rFonts w:cs="B Traffic"/>
                <w:b/>
                <w:bCs/>
                <w:rtl/>
                <w:lang w:bidi="fa-IR"/>
              </w:rPr>
            </w:pPr>
            <w:r w:rsidRPr="00EE0C81">
              <w:rPr>
                <w:rFonts w:cs="B Traffic" w:hint="cs"/>
                <w:b/>
                <w:bCs/>
                <w:rtl/>
                <w:lang w:bidi="fa-IR"/>
              </w:rPr>
              <w:t>5</w:t>
            </w:r>
          </w:p>
        </w:tc>
        <w:tc>
          <w:tcPr>
            <w:tcW w:w="680" w:type="dxa"/>
          </w:tcPr>
          <w:p w:rsidR="008C6BBA" w:rsidRPr="00EE0C81" w:rsidRDefault="008C6BBA" w:rsidP="000439B1">
            <w:pPr>
              <w:bidi/>
              <w:jc w:val="center"/>
              <w:rPr>
                <w:rFonts w:cs="B Traffic"/>
                <w:b/>
                <w:bCs/>
                <w:rtl/>
                <w:lang w:bidi="fa-IR"/>
              </w:rPr>
            </w:pPr>
            <w:r w:rsidRPr="00EE0C81">
              <w:rPr>
                <w:rFonts w:cs="B Traffic" w:hint="cs"/>
                <w:b/>
                <w:bCs/>
                <w:rtl/>
                <w:lang w:bidi="fa-IR"/>
              </w:rPr>
              <w:t>4</w:t>
            </w:r>
          </w:p>
        </w:tc>
        <w:tc>
          <w:tcPr>
            <w:tcW w:w="680" w:type="dxa"/>
          </w:tcPr>
          <w:p w:rsidR="008C6BBA" w:rsidRPr="00EE0C81" w:rsidRDefault="008C6BBA" w:rsidP="000439B1">
            <w:pPr>
              <w:bidi/>
              <w:jc w:val="center"/>
              <w:rPr>
                <w:rFonts w:cs="B Traffic"/>
                <w:b/>
                <w:bCs/>
                <w:rtl/>
                <w:lang w:bidi="fa-IR"/>
              </w:rPr>
            </w:pPr>
            <w:r w:rsidRPr="00EE0C81">
              <w:rPr>
                <w:rFonts w:cs="B Traffic" w:hint="cs"/>
                <w:b/>
                <w:bCs/>
                <w:rtl/>
                <w:lang w:bidi="fa-IR"/>
              </w:rPr>
              <w:t>3</w:t>
            </w:r>
          </w:p>
        </w:tc>
        <w:tc>
          <w:tcPr>
            <w:tcW w:w="680" w:type="dxa"/>
          </w:tcPr>
          <w:p w:rsidR="008C6BBA" w:rsidRPr="00EE0C81" w:rsidRDefault="008C6BBA" w:rsidP="000439B1">
            <w:pPr>
              <w:bidi/>
              <w:jc w:val="center"/>
              <w:rPr>
                <w:rFonts w:cs="B Traffic"/>
                <w:b/>
                <w:bCs/>
                <w:rtl/>
                <w:lang w:bidi="fa-IR"/>
              </w:rPr>
            </w:pPr>
            <w:r w:rsidRPr="00EE0C81">
              <w:rPr>
                <w:rFonts w:cs="B Traffic" w:hint="cs"/>
                <w:b/>
                <w:bCs/>
                <w:rtl/>
                <w:lang w:bidi="fa-IR"/>
              </w:rPr>
              <w:t>2</w:t>
            </w:r>
          </w:p>
        </w:tc>
        <w:tc>
          <w:tcPr>
            <w:tcW w:w="680" w:type="dxa"/>
          </w:tcPr>
          <w:p w:rsidR="008C6BBA" w:rsidRPr="00EE0C81" w:rsidRDefault="008C6BBA" w:rsidP="000439B1">
            <w:pPr>
              <w:bidi/>
              <w:jc w:val="center"/>
              <w:rPr>
                <w:rFonts w:cs="B Traffic"/>
                <w:b/>
                <w:bCs/>
                <w:rtl/>
                <w:lang w:bidi="fa-IR"/>
              </w:rPr>
            </w:pPr>
            <w:r w:rsidRPr="00EE0C81">
              <w:rPr>
                <w:rFonts w:cs="B Traffic" w:hint="cs"/>
                <w:b/>
                <w:bCs/>
                <w:rtl/>
                <w:lang w:bidi="fa-IR"/>
              </w:rPr>
              <w:t>1</w:t>
            </w:r>
          </w:p>
        </w:tc>
        <w:tc>
          <w:tcPr>
            <w:tcW w:w="1586" w:type="dxa"/>
          </w:tcPr>
          <w:p w:rsidR="008C6BBA" w:rsidRPr="00EE0C81" w:rsidRDefault="008C6BBA" w:rsidP="000937EB">
            <w:pPr>
              <w:bidi/>
              <w:jc w:val="both"/>
              <w:rPr>
                <w:rFonts w:cs="B Traffic"/>
                <w:b/>
                <w:bCs/>
                <w:rtl/>
                <w:lang w:bidi="fa-IR"/>
              </w:rPr>
            </w:pPr>
            <w:r w:rsidRPr="00EE0C81">
              <w:rPr>
                <w:rFonts w:cs="B Traffic" w:hint="cs"/>
                <w:b/>
                <w:bCs/>
                <w:rtl/>
                <w:lang w:bidi="fa-IR"/>
              </w:rPr>
              <w:t>کاملاً نا متناسب</w:t>
            </w:r>
          </w:p>
        </w:tc>
      </w:tr>
    </w:tbl>
    <w:p w:rsidR="000937EB" w:rsidRPr="00723AA0" w:rsidRDefault="000937EB" w:rsidP="00100FCC">
      <w:pPr>
        <w:bidi/>
        <w:jc w:val="both"/>
        <w:rPr>
          <w:rFonts w:cs="B Traffic"/>
          <w:sz w:val="24"/>
          <w:szCs w:val="24"/>
          <w:rtl/>
          <w:lang w:bidi="fa-IR"/>
        </w:rPr>
      </w:pPr>
    </w:p>
    <w:p w:rsidR="00D8505B" w:rsidRPr="00723AA0" w:rsidRDefault="008C6BBA" w:rsidP="000937EB">
      <w:pPr>
        <w:bidi/>
        <w:jc w:val="both"/>
        <w:rPr>
          <w:rFonts w:cs="B Traffic"/>
        </w:rPr>
      </w:pPr>
      <w:r w:rsidRPr="00723AA0">
        <w:rPr>
          <w:rFonts w:cs="B Traffic" w:hint="cs"/>
          <w:sz w:val="24"/>
          <w:szCs w:val="24"/>
          <w:rtl/>
          <w:lang w:bidi="fa-IR"/>
        </w:rPr>
        <w:t>لطفاً یک بار دیگر عبارت 1 و 2 و 3 را بخوانید و عبارتی را که تناسب بیشتری با احساسات شما دارد و یا احساسات شما را بهتر از دو عبارت دیگر توصیف می کند با گذاشتن علامت ضربدر در کنار شماره آن مشخص کنید.</w:t>
      </w:r>
    </w:p>
    <w:sectPr w:rsidR="00D8505B" w:rsidRPr="00723AA0" w:rsidSect="00723AA0">
      <w:pgSz w:w="11906" w:h="16838"/>
      <w:pgMar w:top="1440" w:right="1440" w:bottom="1134"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C6BBA"/>
    <w:rsid w:val="000937EB"/>
    <w:rsid w:val="00100FCC"/>
    <w:rsid w:val="001970C5"/>
    <w:rsid w:val="00197F08"/>
    <w:rsid w:val="003F6B63"/>
    <w:rsid w:val="00723AA0"/>
    <w:rsid w:val="008C6BBA"/>
    <w:rsid w:val="009F5B9E"/>
    <w:rsid w:val="00A46804"/>
    <w:rsid w:val="00DE276A"/>
    <w:rsid w:val="00EE0C81"/>
    <w:rsid w:val="00FA6B2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B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1351</Characters>
  <Application>Microsoft Office Word</Application>
  <DocSecurity>0</DocSecurity>
  <Lines>11</Lines>
  <Paragraphs>3</Paragraphs>
  <ScaleCrop>false</ScaleCrop>
  <Company>Grizli777</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siav</dc:creator>
  <cp:lastModifiedBy>Salehian</cp:lastModifiedBy>
  <cp:revision>9</cp:revision>
  <dcterms:created xsi:type="dcterms:W3CDTF">2009-04-01T04:16:00Z</dcterms:created>
  <dcterms:modified xsi:type="dcterms:W3CDTF">2018-06-09T08:28:00Z</dcterms:modified>
</cp:coreProperties>
</file>